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18" w:rsidRDefault="00605818">
      <w:pPr>
        <w:pStyle w:val="NormalWeb"/>
        <w:shd w:val="clear" w:color="auto" w:fill="FFFFFF"/>
        <w:spacing w:before="150" w:after="150" w:line="300" w:lineRule="atLeast"/>
        <w:jc w:val="center"/>
        <w:rPr>
          <w:rFonts w:ascii="Arial" w:hAnsi="Arial"/>
          <w:b/>
          <w:bCs/>
          <w:color w:val="000000"/>
          <w:sz w:val="36"/>
          <w:szCs w:val="40"/>
        </w:rPr>
      </w:pPr>
    </w:p>
    <w:p w:rsidR="00D13C5C" w:rsidRDefault="00D13C5C" w:rsidP="00D13C5C">
      <w:pPr>
        <w:pStyle w:val="NormalWeb"/>
        <w:shd w:val="clear" w:color="auto" w:fill="FFFFFF"/>
        <w:spacing w:before="150" w:after="150" w:line="300" w:lineRule="atLeast"/>
        <w:jc w:val="center"/>
        <w:rPr>
          <w:rFonts w:ascii="Arial" w:hAnsi="Arial"/>
          <w:b/>
          <w:bCs/>
          <w:color w:val="000000"/>
          <w:sz w:val="36"/>
          <w:szCs w:val="40"/>
        </w:rPr>
      </w:pPr>
    </w:p>
    <w:p w:rsidR="004009FC" w:rsidRPr="004009FC" w:rsidRDefault="004009FC" w:rsidP="004009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val="es-PE" w:eastAsia="es-PE"/>
        </w:rPr>
      </w:pPr>
      <w:r w:rsidRPr="004009F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s-PE" w:eastAsia="es-PE"/>
        </w:rPr>
        <w:fldChar w:fldCharType="begin"/>
      </w:r>
      <w:r w:rsidRPr="004009F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s-PE" w:eastAsia="es-PE"/>
        </w:rPr>
        <w:instrText xml:space="preserve"> INCLUDEPICTURE "https://meltwater-apps-production.s3.amazonaws.com/uploads/images/5535332cb1eb00f57292a6f2/blobid0_1517414751387.jpg" \* MERGEFORMATINET </w:instrText>
      </w:r>
      <w:r w:rsidRPr="004009F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s-PE" w:eastAsia="es-PE"/>
        </w:rPr>
        <w:fldChar w:fldCharType="separate"/>
      </w:r>
      <w:r w:rsidRPr="004009FC">
        <w:rPr>
          <w:rFonts w:ascii="Times New Roman" w:eastAsia="Times New Roman" w:hAnsi="Times New Roman" w:cs="Times New Roman"/>
          <w:b/>
          <w:bCs/>
          <w:noProof/>
          <w:color w:val="auto"/>
          <w:sz w:val="27"/>
          <w:szCs w:val="27"/>
          <w:lang w:val="fr-FR"/>
        </w:rPr>
        <w:drawing>
          <wp:inline distT="0" distB="0" distL="0" distR="0">
            <wp:extent cx="1456690" cy="1456690"/>
            <wp:effectExtent l="0" t="0" r="3810" b="3810"/>
            <wp:docPr id="3" name="Imagen 3" descr="https://meltwater-apps-production.s3.amazonaws.com/uploads/images/5535332cb1eb00f57292a6f2/blobid0_151741475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twater-apps-production.s3.amazonaws.com/uploads/images/5535332cb1eb00f57292a6f2/blobid0_15174147513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9F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s-PE" w:eastAsia="es-PE"/>
        </w:rPr>
        <w:fldChar w:fldCharType="end"/>
      </w:r>
      <w:r w:rsidRPr="004009F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s-PE" w:eastAsia="es-PE"/>
        </w:rPr>
        <w:t xml:space="preserve">   </w:t>
      </w:r>
      <w:r w:rsidRPr="004009F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s-PE" w:eastAsia="es-PE"/>
        </w:rPr>
        <w:fldChar w:fldCharType="begin"/>
      </w:r>
      <w:r w:rsidRPr="004009F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s-PE" w:eastAsia="es-PE"/>
        </w:rPr>
        <w:instrText xml:space="preserve"> INCLUDEPICTURE "https://meltwater-apps-production.s3.amazonaws.com/uploads/images/5535332cb1eb00f57292a6f2/blobid1_1517414764863.jpg" \* MERGEFORMATINET </w:instrText>
      </w:r>
      <w:r w:rsidRPr="004009F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s-PE" w:eastAsia="es-PE"/>
        </w:rPr>
        <w:fldChar w:fldCharType="separate"/>
      </w:r>
      <w:r w:rsidRPr="004009FC">
        <w:rPr>
          <w:rFonts w:ascii="Times New Roman" w:eastAsia="Times New Roman" w:hAnsi="Times New Roman" w:cs="Times New Roman"/>
          <w:b/>
          <w:bCs/>
          <w:noProof/>
          <w:color w:val="auto"/>
          <w:sz w:val="27"/>
          <w:szCs w:val="27"/>
          <w:lang w:val="fr-FR"/>
        </w:rPr>
        <w:drawing>
          <wp:inline distT="0" distB="0" distL="0" distR="0">
            <wp:extent cx="2448560" cy="968375"/>
            <wp:effectExtent l="0" t="0" r="2540" b="0"/>
            <wp:docPr id="2" name="Imagen 2" descr="https://meltwater-apps-production.s3.amazonaws.com/uploads/images/5535332cb1eb00f57292a6f2/blobid1_151741476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ltwater-apps-production.s3.amazonaws.com/uploads/images/5535332cb1eb00f57292a6f2/blobid1_1517414764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9F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s-PE" w:eastAsia="es-PE"/>
        </w:rPr>
        <w:fldChar w:fldCharType="end"/>
      </w:r>
    </w:p>
    <w:p w:rsidR="004009FC" w:rsidRPr="004009FC" w:rsidRDefault="004009FC" w:rsidP="004009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s-PE" w:eastAsia="es-PE"/>
        </w:rPr>
      </w:pPr>
      <w:r w:rsidRPr="004009FC">
        <w:rPr>
          <w:rFonts w:ascii="Times New Roman" w:eastAsia="Times New Roman" w:hAnsi="Times New Roman" w:cs="Times New Roman"/>
          <w:color w:val="auto"/>
          <w:lang w:val="es-PE" w:eastAsia="es-PE"/>
        </w:rPr>
        <w:t>  </w:t>
      </w:r>
    </w:p>
    <w:p w:rsidR="00D13C5C" w:rsidRDefault="00D13C5C" w:rsidP="00D13C5C">
      <w:pPr>
        <w:pStyle w:val="NormalWeb"/>
        <w:shd w:val="clear" w:color="auto" w:fill="FFFFFF"/>
        <w:spacing w:before="150" w:after="150" w:line="300" w:lineRule="atLeast"/>
        <w:jc w:val="center"/>
        <w:rPr>
          <w:rFonts w:ascii="Arial" w:hAnsi="Arial"/>
          <w:b/>
          <w:bCs/>
          <w:color w:val="000000"/>
          <w:sz w:val="36"/>
          <w:szCs w:val="40"/>
        </w:rPr>
      </w:pPr>
    </w:p>
    <w:p w:rsidR="007D0CC5" w:rsidRDefault="008B6DB5">
      <w:pPr>
        <w:pStyle w:val="NormalWeb"/>
        <w:shd w:val="clear" w:color="auto" w:fill="FFFFFF"/>
        <w:spacing w:before="150" w:after="150" w:line="300" w:lineRule="atLeast"/>
        <w:jc w:val="center"/>
        <w:rPr>
          <w:rFonts w:ascii="Arial" w:hAnsi="Arial" w:cs="Arial"/>
          <w:b/>
          <w:bCs/>
          <w:color w:val="000000"/>
          <w:sz w:val="36"/>
          <w:szCs w:val="40"/>
        </w:rPr>
      </w:pPr>
      <w:proofErr w:type="spellStart"/>
      <w:r w:rsidRPr="008B6DB5">
        <w:rPr>
          <w:rFonts w:ascii="Arial" w:hAnsi="Arial"/>
          <w:b/>
          <w:bCs/>
          <w:color w:val="000000"/>
          <w:sz w:val="36"/>
          <w:szCs w:val="40"/>
          <w:lang w:val="fr-FR"/>
        </w:rPr>
        <w:t>Looking</w:t>
      </w:r>
      <w:proofErr w:type="spellEnd"/>
      <w:r w:rsidRPr="008B6DB5">
        <w:rPr>
          <w:rFonts w:ascii="Arial" w:hAnsi="Arial"/>
          <w:b/>
          <w:bCs/>
          <w:color w:val="000000"/>
          <w:sz w:val="36"/>
          <w:szCs w:val="40"/>
          <w:lang w:val="fr-FR"/>
        </w:rPr>
        <w:t xml:space="preserve"> back </w:t>
      </w:r>
      <w:proofErr w:type="spellStart"/>
      <w:r w:rsidRPr="008B6DB5">
        <w:rPr>
          <w:rFonts w:ascii="Arial" w:hAnsi="Arial"/>
          <w:b/>
          <w:bCs/>
          <w:color w:val="000000"/>
          <w:sz w:val="36"/>
          <w:szCs w:val="40"/>
          <w:lang w:val="fr-FR"/>
        </w:rPr>
        <w:t>at</w:t>
      </w:r>
      <w:proofErr w:type="spellEnd"/>
      <w:r w:rsidRPr="008B6DB5">
        <w:rPr>
          <w:rFonts w:ascii="Arial" w:hAnsi="Arial"/>
          <w:b/>
          <w:bCs/>
          <w:color w:val="000000"/>
          <w:sz w:val="36"/>
          <w:szCs w:val="40"/>
          <w:lang w:val="fr-FR"/>
        </w:rPr>
        <w:t xml:space="preserve"> 2017: </w:t>
      </w:r>
      <w:proofErr w:type="spellStart"/>
      <w:r w:rsidRPr="008B6DB5">
        <w:rPr>
          <w:rFonts w:ascii="Arial" w:hAnsi="Arial"/>
          <w:b/>
          <w:bCs/>
          <w:color w:val="000000"/>
          <w:sz w:val="36"/>
          <w:szCs w:val="40"/>
          <w:lang w:val="fr-FR"/>
        </w:rPr>
        <w:t>Human</w:t>
      </w:r>
      <w:proofErr w:type="spellEnd"/>
      <w:r w:rsidRPr="008B6DB5">
        <w:rPr>
          <w:rFonts w:ascii="Arial" w:hAnsi="Arial"/>
          <w:b/>
          <w:bCs/>
          <w:color w:val="000000"/>
          <w:sz w:val="36"/>
          <w:szCs w:val="4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sz w:val="36"/>
          <w:szCs w:val="40"/>
          <w:lang w:val="fr-FR"/>
        </w:rPr>
        <w:t>Rights</w:t>
      </w:r>
      <w:proofErr w:type="spellEnd"/>
      <w:r w:rsidRPr="008B6DB5">
        <w:rPr>
          <w:rFonts w:ascii="Arial" w:hAnsi="Arial"/>
          <w:b/>
          <w:bCs/>
          <w:color w:val="000000"/>
          <w:sz w:val="36"/>
          <w:szCs w:val="40"/>
          <w:lang w:val="fr-FR"/>
        </w:rPr>
        <w:t xml:space="preserve"> in Comics!</w:t>
      </w:r>
    </w:p>
    <w:p w:rsidR="008B6DB5" w:rsidRDefault="008B6DB5" w:rsidP="008B6DB5">
      <w:pPr>
        <w:pStyle w:val="NormalWeb"/>
        <w:shd w:val="clear" w:color="auto" w:fill="FFFFFF"/>
        <w:spacing w:before="150" w:after="150" w:line="300" w:lineRule="atLeast"/>
        <w:rPr>
          <w:rFonts w:ascii="Arial" w:hAnsi="Arial"/>
          <w:b/>
          <w:bCs/>
          <w:color w:val="000000"/>
          <w:sz w:val="22"/>
          <w:lang w:val="fr-FR"/>
        </w:rPr>
      </w:pPr>
    </w:p>
    <w:p w:rsidR="008B6DB5" w:rsidRDefault="008B6DB5" w:rsidP="008B6DB5">
      <w:pPr>
        <w:pStyle w:val="NormalWeb"/>
        <w:shd w:val="clear" w:color="auto" w:fill="FFFFFF"/>
        <w:spacing w:before="150" w:after="150" w:line="300" w:lineRule="atLeast"/>
        <w:jc w:val="center"/>
        <w:rPr>
          <w:rFonts w:ascii="Arial" w:hAnsi="Arial"/>
          <w:b/>
          <w:bCs/>
          <w:color w:val="000000"/>
          <w:sz w:val="22"/>
          <w:lang w:val="fr-FR"/>
        </w:rPr>
      </w:pPr>
      <w:r w:rsidRPr="008B6DB5">
        <w:rPr>
          <w:rFonts w:ascii="Arial" w:hAnsi="Arial"/>
          <w:b/>
          <w:bCs/>
          <w:color w:val="000000"/>
          <w:sz w:val="22"/>
          <w:lang w:val="fr-FR"/>
        </w:rPr>
        <w:t xml:space="preserve">FIDH (International </w:t>
      </w:r>
      <w:proofErr w:type="spellStart"/>
      <w:r w:rsidRPr="008B6DB5">
        <w:rPr>
          <w:rFonts w:ascii="Arial" w:hAnsi="Arial"/>
          <w:b/>
          <w:bCs/>
          <w:color w:val="000000"/>
          <w:sz w:val="22"/>
          <w:lang w:val="fr-FR"/>
        </w:rPr>
        <w:t>Federation</w:t>
      </w:r>
      <w:proofErr w:type="spellEnd"/>
      <w:r w:rsidRPr="008B6DB5">
        <w:rPr>
          <w:rFonts w:ascii="Arial" w:hAnsi="Arial"/>
          <w:b/>
          <w:bCs/>
          <w:color w:val="000000"/>
          <w:sz w:val="22"/>
          <w:lang w:val="fr-FR"/>
        </w:rPr>
        <w:t xml:space="preserve"> for </w:t>
      </w:r>
      <w:proofErr w:type="spellStart"/>
      <w:r w:rsidRPr="008B6DB5">
        <w:rPr>
          <w:rFonts w:ascii="Arial" w:hAnsi="Arial"/>
          <w:b/>
          <w:bCs/>
          <w:color w:val="000000"/>
          <w:sz w:val="22"/>
          <w:lang w:val="fr-FR"/>
        </w:rPr>
        <w:t>Human</w:t>
      </w:r>
      <w:proofErr w:type="spellEnd"/>
      <w:r w:rsidRPr="008B6DB5">
        <w:rPr>
          <w:rFonts w:ascii="Arial" w:hAnsi="Arial"/>
          <w:b/>
          <w:bCs/>
          <w:color w:val="000000"/>
          <w:sz w:val="22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sz w:val="22"/>
          <w:lang w:val="fr-FR"/>
        </w:rPr>
        <w:t>Rights</w:t>
      </w:r>
      <w:proofErr w:type="spellEnd"/>
      <w:r w:rsidRPr="008B6DB5">
        <w:rPr>
          <w:rFonts w:ascii="Arial" w:hAnsi="Arial"/>
          <w:b/>
          <w:bCs/>
          <w:color w:val="000000"/>
          <w:sz w:val="22"/>
          <w:lang w:val="fr-FR"/>
        </w:rPr>
        <w:t>)</w:t>
      </w:r>
    </w:p>
    <w:p w:rsidR="008B6DB5" w:rsidRPr="008B6DB5" w:rsidRDefault="008B6DB5" w:rsidP="008B6DB5">
      <w:pPr>
        <w:pStyle w:val="NormalWeb"/>
        <w:shd w:val="clear" w:color="auto" w:fill="FFFFFF"/>
        <w:spacing w:before="150" w:after="150" w:line="300" w:lineRule="atLeast"/>
        <w:jc w:val="center"/>
        <w:rPr>
          <w:rFonts w:ascii="Arial" w:hAnsi="Arial"/>
          <w:b/>
          <w:bCs/>
          <w:color w:val="000000"/>
          <w:sz w:val="22"/>
          <w:lang w:val="fr-FR"/>
        </w:rPr>
      </w:pPr>
      <w:proofErr w:type="spellStart"/>
      <w:r w:rsidRPr="008B6DB5">
        <w:rPr>
          <w:rFonts w:ascii="Arial" w:hAnsi="Arial"/>
          <w:b/>
          <w:bCs/>
          <w:color w:val="000000"/>
          <w:sz w:val="22"/>
          <w:lang w:val="fr-FR"/>
        </w:rPr>
        <w:t>Cartooning</w:t>
      </w:r>
      <w:proofErr w:type="spellEnd"/>
      <w:r w:rsidRPr="008B6DB5">
        <w:rPr>
          <w:rFonts w:ascii="Arial" w:hAnsi="Arial"/>
          <w:b/>
          <w:bCs/>
          <w:color w:val="000000"/>
          <w:sz w:val="22"/>
          <w:lang w:val="fr-FR"/>
        </w:rPr>
        <w:t xml:space="preserve"> for </w:t>
      </w:r>
      <w:proofErr w:type="spellStart"/>
      <w:r w:rsidRPr="008B6DB5">
        <w:rPr>
          <w:rFonts w:ascii="Arial" w:hAnsi="Arial"/>
          <w:b/>
          <w:bCs/>
          <w:color w:val="000000"/>
          <w:sz w:val="22"/>
          <w:lang w:val="fr-FR"/>
        </w:rPr>
        <w:t>Peace</w:t>
      </w:r>
      <w:proofErr w:type="spellEnd"/>
    </w:p>
    <w:p w:rsidR="00D13C5C" w:rsidRPr="006C71FC" w:rsidRDefault="00D13C5C" w:rsidP="004009FC">
      <w:pPr>
        <w:pStyle w:val="NormalWeb"/>
        <w:shd w:val="clear" w:color="auto" w:fill="FFFFFF"/>
        <w:spacing w:before="150" w:after="150" w:line="300" w:lineRule="atLeast"/>
        <w:rPr>
          <w:rFonts w:ascii="Arial" w:hAnsi="Arial"/>
          <w:b/>
          <w:bCs/>
          <w:color w:val="000000"/>
          <w:sz w:val="22"/>
          <w:szCs w:val="24"/>
        </w:rPr>
      </w:pPr>
    </w:p>
    <w:p w:rsidR="008B6DB5" w:rsidRPr="008B6DB5" w:rsidRDefault="008B6DB5" w:rsidP="008B6DB5">
      <w:pPr>
        <w:pStyle w:val="NormalWeb"/>
        <w:shd w:val="clear" w:color="auto" w:fill="FFFFFF"/>
        <w:spacing w:before="150" w:after="150" w:line="300" w:lineRule="atLeast"/>
        <w:jc w:val="center"/>
        <w:rPr>
          <w:rFonts w:ascii="Arial" w:hAnsi="Arial"/>
          <w:b/>
          <w:bCs/>
          <w:i/>
          <w:iCs/>
          <w:color w:val="000000"/>
          <w:sz w:val="22"/>
          <w:lang w:val="fr-FR"/>
        </w:rPr>
      </w:pPr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 xml:space="preserve">Check out the </w:t>
      </w:r>
      <w:proofErr w:type="spellStart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>comic</w:t>
      </w:r>
      <w:proofErr w:type="spellEnd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>strip</w:t>
      </w:r>
      <w:proofErr w:type="spellEnd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 xml:space="preserve"> version of </w:t>
      </w:r>
      <w:proofErr w:type="spellStart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>our</w:t>
      </w:r>
      <w:proofErr w:type="spellEnd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>Annual</w:t>
      </w:r>
      <w:proofErr w:type="spellEnd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 xml:space="preserve"> Report</w:t>
      </w:r>
    </w:p>
    <w:p w:rsidR="008B6DB5" w:rsidRPr="008B6DB5" w:rsidRDefault="008B6DB5" w:rsidP="008B6DB5">
      <w:pPr>
        <w:pStyle w:val="NormalWeb"/>
        <w:shd w:val="clear" w:color="auto" w:fill="FFFFFF"/>
        <w:spacing w:before="150" w:after="150" w:line="300" w:lineRule="atLeast"/>
        <w:jc w:val="center"/>
        <w:rPr>
          <w:rFonts w:ascii="Arial" w:hAnsi="Arial"/>
          <w:b/>
          <w:bCs/>
          <w:i/>
          <w:iCs/>
          <w:color w:val="000000"/>
          <w:sz w:val="22"/>
          <w:lang w:val="fr-FR"/>
        </w:rPr>
      </w:pPr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 xml:space="preserve">Interactive </w:t>
      </w:r>
      <w:proofErr w:type="spellStart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>map</w:t>
      </w:r>
      <w:proofErr w:type="spellEnd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>:</w:t>
      </w:r>
    </w:p>
    <w:p w:rsidR="008B6DB5" w:rsidRDefault="008B6DB5" w:rsidP="008B6DB5">
      <w:pPr>
        <w:pStyle w:val="NormalWeb"/>
        <w:shd w:val="clear" w:color="auto" w:fill="FFFFFF"/>
        <w:spacing w:line="300" w:lineRule="atLeast"/>
        <w:jc w:val="center"/>
        <w:rPr>
          <w:rFonts w:ascii="Arial" w:hAnsi="Arial"/>
          <w:b/>
          <w:bCs/>
          <w:i/>
          <w:iCs/>
          <w:color w:val="000000"/>
          <w:sz w:val="22"/>
          <w:lang w:val="fr-FR"/>
        </w:rPr>
      </w:pPr>
      <w:hyperlink r:id="rId7" w:history="1">
        <w:r w:rsidRPr="003A5A95">
          <w:rPr>
            <w:rStyle w:val="Lienhypertexte"/>
            <w:rFonts w:ascii="Arial" w:hAnsi="Arial"/>
            <w:b/>
            <w:bCs/>
            <w:i/>
            <w:iCs/>
            <w:sz w:val="22"/>
            <w:lang w:val="fr-FR"/>
          </w:rPr>
          <w:t>https://www.fidh.org/en/impacts/our­actions­in­2017</w:t>
        </w:r>
      </w:hyperlink>
    </w:p>
    <w:p w:rsidR="008B6DB5" w:rsidRPr="008B6DB5" w:rsidRDefault="008B6DB5" w:rsidP="008B6DB5">
      <w:pPr>
        <w:pStyle w:val="NormalWeb"/>
        <w:shd w:val="clear" w:color="auto" w:fill="FFFFFF"/>
        <w:spacing w:after="0" w:line="300" w:lineRule="atLeast"/>
        <w:jc w:val="center"/>
        <w:rPr>
          <w:rFonts w:ascii="Arial" w:hAnsi="Arial"/>
          <w:b/>
          <w:bCs/>
          <w:i/>
          <w:iCs/>
          <w:color w:val="000000"/>
          <w:sz w:val="22"/>
          <w:lang w:val="fr-FR"/>
        </w:rPr>
      </w:pPr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 xml:space="preserve">In Dazibao format: </w:t>
      </w:r>
    </w:p>
    <w:p w:rsidR="008B6DB5" w:rsidRDefault="008B6DB5" w:rsidP="008B6DB5">
      <w:pPr>
        <w:pStyle w:val="NormalWeb"/>
        <w:shd w:val="clear" w:color="auto" w:fill="FFFFFF"/>
        <w:spacing w:after="0" w:line="300" w:lineRule="atLeast"/>
        <w:jc w:val="center"/>
        <w:rPr>
          <w:rFonts w:ascii="Arial" w:hAnsi="Arial"/>
          <w:bCs/>
          <w:i/>
          <w:iCs/>
          <w:color w:val="000000"/>
          <w:sz w:val="22"/>
          <w:lang w:val="fr-FR"/>
        </w:rPr>
      </w:pPr>
      <w:hyperlink r:id="rId8" w:history="1">
        <w:r w:rsidRPr="003A5A95">
          <w:rPr>
            <w:rStyle w:val="Lienhypertexte"/>
            <w:rFonts w:ascii="Arial" w:hAnsi="Arial"/>
            <w:bCs/>
            <w:i/>
            <w:iCs/>
            <w:sz w:val="22"/>
            <w:lang w:val="fr-FR"/>
          </w:rPr>
          <w:t>https://www.fidh.org/en/impacts/fidh­looks­back­at­2017­in­our­traditional­comic­strip</w:t>
        </w:r>
      </w:hyperlink>
    </w:p>
    <w:p w:rsidR="008B6DB5" w:rsidRPr="008B6DB5" w:rsidRDefault="008B6DB5" w:rsidP="008B6DB5">
      <w:pPr>
        <w:pStyle w:val="NormalWeb"/>
        <w:shd w:val="clear" w:color="auto" w:fill="FFFFFF"/>
        <w:spacing w:after="0" w:line="300" w:lineRule="atLeast"/>
        <w:jc w:val="center"/>
        <w:rPr>
          <w:rFonts w:ascii="Arial" w:hAnsi="Arial"/>
          <w:bCs/>
          <w:i/>
          <w:iCs/>
          <w:color w:val="000000"/>
          <w:sz w:val="22"/>
          <w:lang w:val="fr-FR"/>
        </w:rPr>
      </w:pPr>
      <w:proofErr w:type="spellStart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>Share</w:t>
      </w:r>
      <w:proofErr w:type="spellEnd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>it</w:t>
      </w:r>
      <w:proofErr w:type="spellEnd"/>
      <w:r w:rsidRPr="008B6DB5">
        <w:rPr>
          <w:rFonts w:ascii="Arial" w:hAnsi="Arial"/>
          <w:b/>
          <w:bCs/>
          <w:i/>
          <w:iCs/>
          <w:color w:val="000000"/>
          <w:sz w:val="22"/>
          <w:lang w:val="fr-FR"/>
        </w:rPr>
        <w:t xml:space="preserve"> on social networks </w:t>
      </w:r>
    </w:p>
    <w:p w:rsidR="008B6DB5" w:rsidRDefault="008B6DB5" w:rsidP="008B6DB5">
      <w:pPr>
        <w:pStyle w:val="NormalWeb"/>
        <w:shd w:val="clear" w:color="auto" w:fill="FFFFFF"/>
        <w:spacing w:after="0" w:line="300" w:lineRule="atLeast"/>
        <w:jc w:val="center"/>
        <w:rPr>
          <w:rFonts w:ascii="Arial" w:hAnsi="Arial"/>
          <w:bCs/>
          <w:i/>
          <w:iCs/>
          <w:color w:val="000000"/>
          <w:sz w:val="22"/>
          <w:lang w:val="fr-FR"/>
        </w:rPr>
      </w:pPr>
      <w:r w:rsidRPr="008B6DB5">
        <w:rPr>
          <w:rFonts w:ascii="Arial" w:hAnsi="Arial"/>
          <w:bCs/>
          <w:i/>
          <w:iCs/>
          <w:color w:val="000000"/>
          <w:sz w:val="22"/>
          <w:lang w:val="fr-FR"/>
        </w:rPr>
        <w:t xml:space="preserve">Via Facebook </w:t>
      </w:r>
      <w:hyperlink r:id="rId9" w:history="1">
        <w:r w:rsidRPr="003A5A95">
          <w:rPr>
            <w:rStyle w:val="Lienhypertexte"/>
            <w:rFonts w:ascii="Arial" w:hAnsi="Arial"/>
            <w:bCs/>
            <w:i/>
            <w:iCs/>
            <w:sz w:val="22"/>
            <w:lang w:val="fr-FR"/>
          </w:rPr>
          <w:t>https://www.facebook.com/FIDH.HumanRights</w:t>
        </w:r>
      </w:hyperlink>
    </w:p>
    <w:p w:rsidR="008B6DB5" w:rsidRPr="008B6DB5" w:rsidRDefault="008B6DB5" w:rsidP="008B6DB5">
      <w:pPr>
        <w:pStyle w:val="NormalWeb"/>
        <w:shd w:val="clear" w:color="auto" w:fill="FFFFFF"/>
        <w:spacing w:after="0" w:line="300" w:lineRule="atLeast"/>
        <w:jc w:val="center"/>
        <w:rPr>
          <w:rFonts w:ascii="Arial" w:hAnsi="Arial"/>
          <w:bCs/>
          <w:i/>
          <w:iCs/>
          <w:color w:val="000000"/>
          <w:sz w:val="22"/>
          <w:lang w:val="fr-FR"/>
        </w:rPr>
      </w:pPr>
      <w:proofErr w:type="spellStart"/>
      <w:r w:rsidRPr="008B6DB5">
        <w:rPr>
          <w:rFonts w:ascii="Arial" w:hAnsi="Arial"/>
          <w:bCs/>
          <w:i/>
          <w:iCs/>
          <w:color w:val="000000"/>
          <w:sz w:val="22"/>
          <w:lang w:val="fr-FR"/>
        </w:rPr>
        <w:t>Retweet</w:t>
      </w:r>
      <w:proofErr w:type="spellEnd"/>
      <w:r w:rsidRPr="008B6DB5">
        <w:rPr>
          <w:rFonts w:ascii="Arial" w:hAnsi="Arial"/>
          <w:bCs/>
          <w:i/>
          <w:iCs/>
          <w:color w:val="000000"/>
          <w:sz w:val="22"/>
          <w:lang w:val="fr-FR"/>
        </w:rPr>
        <w:t xml:space="preserve"> the report </w:t>
      </w:r>
    </w:p>
    <w:p w:rsidR="008B6DB5" w:rsidRDefault="008B6DB5" w:rsidP="008B6DB5">
      <w:pPr>
        <w:pStyle w:val="NormalWeb"/>
        <w:shd w:val="clear" w:color="auto" w:fill="FFFFFF"/>
        <w:spacing w:after="0" w:line="300" w:lineRule="atLeast"/>
        <w:jc w:val="center"/>
        <w:rPr>
          <w:rFonts w:ascii="Arial" w:hAnsi="Arial"/>
          <w:bCs/>
          <w:i/>
          <w:iCs/>
          <w:color w:val="000000"/>
          <w:sz w:val="22"/>
          <w:lang w:val="fr-FR"/>
        </w:rPr>
      </w:pPr>
      <w:hyperlink r:id="rId10" w:history="1">
        <w:r w:rsidRPr="003A5A95">
          <w:rPr>
            <w:rStyle w:val="Lienhypertexte"/>
            <w:rFonts w:ascii="Arial" w:hAnsi="Arial"/>
            <w:bCs/>
            <w:i/>
            <w:iCs/>
            <w:sz w:val="22"/>
            <w:lang w:val="fr-FR"/>
          </w:rPr>
          <w:t>https://twitter.com/fidh_fr</w:t>
        </w:r>
      </w:hyperlink>
      <w:r>
        <w:rPr>
          <w:rFonts w:ascii="Arial" w:hAnsi="Arial"/>
          <w:bCs/>
          <w:i/>
          <w:iCs/>
          <w:color w:val="000000"/>
          <w:sz w:val="22"/>
          <w:lang w:val="fr-FR"/>
        </w:rPr>
        <w:t xml:space="preserve"> </w:t>
      </w:r>
      <w:r w:rsidRPr="008B6DB5">
        <w:rPr>
          <w:rFonts w:ascii="Arial" w:hAnsi="Arial"/>
          <w:bCs/>
          <w:i/>
          <w:iCs/>
          <w:color w:val="000000"/>
          <w:sz w:val="22"/>
          <w:lang w:val="fr-FR"/>
        </w:rPr>
        <w:t xml:space="preserve">and </w:t>
      </w:r>
      <w:hyperlink r:id="rId11" w:history="1">
        <w:r w:rsidRPr="003A5A95">
          <w:rPr>
            <w:rStyle w:val="Lienhypertexte"/>
            <w:rFonts w:ascii="Arial" w:hAnsi="Arial"/>
            <w:bCs/>
            <w:i/>
            <w:iCs/>
            <w:sz w:val="22"/>
            <w:lang w:val="fr-FR"/>
          </w:rPr>
          <w:t>https://twitter.com/fidh_en</w:t>
        </w:r>
      </w:hyperlink>
    </w:p>
    <w:p w:rsidR="008B6DB5" w:rsidRDefault="008B6DB5" w:rsidP="004650E2">
      <w:pPr>
        <w:pStyle w:val="NormalWeb"/>
        <w:shd w:val="clear" w:color="auto" w:fill="FFFFFF"/>
        <w:spacing w:before="150" w:after="150" w:line="300" w:lineRule="atLeast"/>
        <w:jc w:val="both"/>
        <w:rPr>
          <w:rFonts w:ascii="Arial" w:hAnsi="Arial"/>
          <w:bCs/>
          <w:i/>
          <w:iCs/>
          <w:color w:val="000000"/>
          <w:sz w:val="22"/>
          <w:lang w:val="fr-FR"/>
        </w:rPr>
      </w:pPr>
    </w:p>
    <w:p w:rsidR="008B6DB5" w:rsidRPr="008B6DB5" w:rsidRDefault="008B6DB5" w:rsidP="008B6DB5">
      <w:pPr>
        <w:pStyle w:val="NormalWeb"/>
        <w:shd w:val="clear" w:color="auto" w:fill="FFFFFF"/>
        <w:spacing w:before="150" w:after="150" w:line="300" w:lineRule="atLeast"/>
        <w:jc w:val="both"/>
        <w:rPr>
          <w:rFonts w:ascii="Arial" w:hAnsi="Arial"/>
          <w:b/>
          <w:bCs/>
          <w:color w:val="000000"/>
          <w:lang w:val="fr-FR"/>
        </w:rPr>
      </w:pPr>
      <w:r w:rsidRPr="008B6DB5">
        <w:rPr>
          <w:rFonts w:ascii="Arial" w:hAnsi="Arial"/>
          <w:b/>
          <w:bCs/>
          <w:color w:val="000000"/>
          <w:lang w:val="fr-FR"/>
        </w:rPr>
        <w:t xml:space="preserve">Paris, 2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February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2018 -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Extremism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and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populism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on the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rise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, lasting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deadly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conflicts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,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escalated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terrorist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attacks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,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security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overplay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, and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primacy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of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economic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and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trade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interests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: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throughout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the world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human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rights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are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under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attack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,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threatened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, or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simply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relegated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to the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lastRenderedPageBreak/>
        <w:t>rank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of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nice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but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illusory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. And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yet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,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they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resist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!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Today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, FIDH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publishes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the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comic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strip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version of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its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Annual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Report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created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by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graphic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artist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Romain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Ronzeau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and the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graphic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artists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from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Cartooning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for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Peace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.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Illustrating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some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of the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victories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and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battles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of 2017, the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artists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eloquently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convey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the essential: in times of crises,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defending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human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rights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is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more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necessary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than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 </w:t>
      </w:r>
      <w:proofErr w:type="spellStart"/>
      <w:r w:rsidRPr="008B6DB5">
        <w:rPr>
          <w:rFonts w:ascii="Arial" w:hAnsi="Arial"/>
          <w:b/>
          <w:bCs/>
          <w:color w:val="000000"/>
          <w:lang w:val="fr-FR"/>
        </w:rPr>
        <w:t>ever</w:t>
      </w:r>
      <w:proofErr w:type="spellEnd"/>
      <w:r w:rsidRPr="008B6DB5">
        <w:rPr>
          <w:rFonts w:ascii="Arial" w:hAnsi="Arial"/>
          <w:b/>
          <w:bCs/>
          <w:color w:val="000000"/>
          <w:lang w:val="fr-FR"/>
        </w:rPr>
        <w:t xml:space="preserve">! </w:t>
      </w:r>
    </w:p>
    <w:p w:rsidR="008B6DB5" w:rsidRDefault="008B6DB5" w:rsidP="008B6DB5">
      <w:pPr>
        <w:jc w:val="both"/>
        <w:rPr>
          <w:rFonts w:ascii="Arial" w:hAnsi="Arial" w:cs="Times New Roman"/>
          <w:bCs/>
          <w:color w:val="000000"/>
          <w:sz w:val="20"/>
          <w:szCs w:val="20"/>
          <w:lang w:val="fr-FR"/>
        </w:rPr>
      </w:pPr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The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comic-strip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version of the FIDH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Annual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Report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illustrates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the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opening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of an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inquiry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by the International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Criminal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Court on the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authoritarian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regime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in Burundi, the partial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legalisation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of abortion in Chile, the passing of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historic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law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to end violence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against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women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in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Tunisia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, and the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disclosure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of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ties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between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French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banks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and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Israeli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occupation.</w:t>
      </w:r>
    </w:p>
    <w:p w:rsidR="008B6DB5" w:rsidRPr="008B6DB5" w:rsidRDefault="008B6DB5" w:rsidP="008B6DB5">
      <w:pPr>
        <w:jc w:val="both"/>
        <w:rPr>
          <w:rFonts w:ascii="Arial" w:hAnsi="Arial" w:cs="Times New Roman"/>
          <w:bCs/>
          <w:color w:val="000000"/>
          <w:sz w:val="20"/>
          <w:szCs w:val="20"/>
          <w:lang w:val="fr-FR"/>
        </w:rPr>
      </w:pPr>
    </w:p>
    <w:p w:rsidR="008B6DB5" w:rsidRDefault="008B6DB5" w:rsidP="008B6DB5">
      <w:pPr>
        <w:jc w:val="both"/>
        <w:rPr>
          <w:rFonts w:ascii="Arial" w:hAnsi="Arial" w:cs="Times New Roman"/>
          <w:bCs/>
          <w:color w:val="000000"/>
          <w:sz w:val="20"/>
          <w:szCs w:val="20"/>
          <w:lang w:val="fr-FR"/>
        </w:rPr>
      </w:pPr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The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Annual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Report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published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online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today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describes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some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of the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many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human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rights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battles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fought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in 2017 by FIDH and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its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184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member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organisations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around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the world: the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wide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diversity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of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successes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and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their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consequences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.</w:t>
      </w:r>
    </w:p>
    <w:p w:rsidR="008B6DB5" w:rsidRPr="008B6DB5" w:rsidRDefault="008B6DB5" w:rsidP="008B6DB5">
      <w:pPr>
        <w:jc w:val="both"/>
        <w:rPr>
          <w:rFonts w:ascii="Arial" w:hAnsi="Arial" w:cs="Times New Roman"/>
          <w:bCs/>
          <w:color w:val="000000"/>
          <w:sz w:val="20"/>
          <w:szCs w:val="20"/>
          <w:lang w:val="fr-FR"/>
        </w:rPr>
      </w:pPr>
    </w:p>
    <w:p w:rsidR="008B6DB5" w:rsidRDefault="008B6DB5" w:rsidP="008B6DB5">
      <w:pPr>
        <w:jc w:val="both"/>
        <w:rPr>
          <w:rFonts w:ascii="Arial" w:hAnsi="Arial" w:cs="Times New Roman"/>
          <w:bCs/>
          <w:color w:val="000000"/>
          <w:sz w:val="20"/>
          <w:szCs w:val="20"/>
          <w:lang w:val="fr-FR"/>
        </w:rPr>
      </w:pPr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The 7th FIDH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comic-strip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Annual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Report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is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a collaborative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work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created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by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graphic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artist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Romain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Ronzeau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and the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graphic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artists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from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Cartooning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for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Peace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. The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comic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strip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report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is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presented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as an interactive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map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where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online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users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can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click on a country or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theme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. The illustrations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used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for the report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can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be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shared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on social media!</w:t>
      </w:r>
    </w:p>
    <w:p w:rsidR="008B6DB5" w:rsidRDefault="008B6DB5" w:rsidP="008B6DB5">
      <w:pPr>
        <w:jc w:val="both"/>
        <w:rPr>
          <w:rFonts w:ascii="Arial" w:hAnsi="Arial" w:cs="Times New Roman"/>
          <w:bCs/>
          <w:color w:val="000000"/>
          <w:sz w:val="20"/>
          <w:szCs w:val="20"/>
          <w:lang w:val="fr-FR"/>
        </w:rPr>
      </w:pPr>
    </w:p>
    <w:p w:rsidR="008B6DB5" w:rsidRDefault="008B6DB5" w:rsidP="008B6DB5">
      <w:pPr>
        <w:jc w:val="both"/>
        <w:rPr>
          <w:rFonts w:ascii="Arial" w:hAnsi="Arial" w:cs="Times New Roman"/>
          <w:bCs/>
          <w:color w:val="000000"/>
          <w:sz w:val="20"/>
          <w:szCs w:val="20"/>
          <w:lang w:val="fr-FR"/>
        </w:rPr>
      </w:pPr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On the occasion of the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comic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strip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Annual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Report's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release, FIDH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reaffirms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its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support for all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graphic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artists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and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caricaturists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who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are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subjected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to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threats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and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attacks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on a </w:t>
      </w:r>
      <w:proofErr w:type="spellStart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>daily</w:t>
      </w:r>
      <w:proofErr w:type="spellEnd"/>
      <w:r w:rsidRPr="008B6DB5">
        <w:rPr>
          <w:rFonts w:ascii="Arial" w:hAnsi="Arial" w:cs="Times New Roman"/>
          <w:bCs/>
          <w:color w:val="000000"/>
          <w:sz w:val="20"/>
          <w:szCs w:val="20"/>
          <w:lang w:val="fr-FR"/>
        </w:rPr>
        <w:t xml:space="preserve"> basis.</w:t>
      </w:r>
    </w:p>
    <w:p w:rsidR="008B6DB5" w:rsidRDefault="008B6DB5" w:rsidP="008B6DB5">
      <w:pPr>
        <w:jc w:val="both"/>
        <w:rPr>
          <w:rFonts w:ascii="Arial" w:hAnsi="Arial" w:cs="Times New Roman"/>
          <w:bCs/>
          <w:color w:val="000000"/>
          <w:sz w:val="20"/>
          <w:szCs w:val="20"/>
          <w:lang w:val="fr-FR"/>
        </w:rPr>
      </w:pPr>
    </w:p>
    <w:p w:rsidR="008B6DB5" w:rsidRPr="008B6DB5" w:rsidRDefault="008B6DB5" w:rsidP="008B6DB5">
      <w:pPr>
        <w:jc w:val="both"/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</w:pP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Cartooning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for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Peace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is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a network of 162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editorial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cartoonists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who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fight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,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through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humour, for the respect of cultural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diversity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and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freedoms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.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Founded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by Plantu in 2006 and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placed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under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the patronage of Kofi Annan, the association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is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committed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to the promotion of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editorial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cartoon as a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means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of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defending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human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rights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and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freedom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of speech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through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events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, publications and exhibitions ; the use of cartoons’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pedagogical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value to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denounce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all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forms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of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intolerance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and to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raise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young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and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vulnerable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people’s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awareness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about major social issues ; and to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provide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visibility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to </w:t>
      </w:r>
      <w:proofErr w:type="spellStart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>threatened</w:t>
      </w:r>
      <w:proofErr w:type="spellEnd"/>
      <w:r w:rsidRPr="008B6DB5">
        <w:rPr>
          <w:rFonts w:ascii="Arial" w:hAnsi="Arial" w:cs="Times New Roman"/>
          <w:i/>
          <w:iCs/>
          <w:sz w:val="22"/>
          <w:szCs w:val="22"/>
          <w:highlight w:val="white"/>
          <w:lang w:val="fr-FR"/>
        </w:rPr>
        <w:t xml:space="preserve"> cartoonists. </w:t>
      </w:r>
    </w:p>
    <w:p w:rsidR="00C51054" w:rsidRPr="004650E2" w:rsidRDefault="00C51054" w:rsidP="004650E2">
      <w:pPr>
        <w:jc w:val="both"/>
        <w:rPr>
          <w:rFonts w:ascii="Arial" w:hAnsi="Arial" w:cs="Times New Roman"/>
          <w:i/>
          <w:sz w:val="22"/>
          <w:szCs w:val="22"/>
          <w:highlight w:val="white"/>
          <w:lang w:val="fr-FR"/>
        </w:rPr>
      </w:pPr>
    </w:p>
    <w:p w:rsidR="007037E4" w:rsidRPr="008B6DB5" w:rsidRDefault="007037E4" w:rsidP="008B6DB5">
      <w:pPr>
        <w:jc w:val="center"/>
        <w:rPr>
          <w:rFonts w:ascii="Arial" w:hAnsi="Arial" w:cs="Times New Roman"/>
          <w:b/>
          <w:sz w:val="22"/>
          <w:szCs w:val="22"/>
          <w:highlight w:val="white"/>
          <w:u w:val="single"/>
        </w:rPr>
      </w:pPr>
    </w:p>
    <w:p w:rsidR="008B6DB5" w:rsidRDefault="008B6DB5" w:rsidP="008B6DB5">
      <w:pPr>
        <w:jc w:val="center"/>
        <w:rPr>
          <w:rFonts w:ascii="Times New Roman" w:eastAsia="Times New Roman" w:hAnsi="Times New Roman" w:cs="Times New Roman"/>
          <w:b/>
          <w:iCs/>
          <w:color w:val="auto"/>
          <w:u w:val="single"/>
          <w:lang w:val="fr-FR" w:eastAsia="es-PE"/>
        </w:rPr>
      </w:pPr>
      <w:r w:rsidRPr="008B6DB5">
        <w:rPr>
          <w:rFonts w:ascii="Times New Roman" w:eastAsia="Times New Roman" w:hAnsi="Times New Roman" w:cs="Times New Roman"/>
          <w:b/>
          <w:iCs/>
          <w:color w:val="auto"/>
          <w:u w:val="single"/>
          <w:lang w:val="fr-FR" w:eastAsia="es-PE"/>
        </w:rPr>
        <w:t>Media contacts: </w:t>
      </w:r>
    </w:p>
    <w:p w:rsidR="008B6DB5" w:rsidRPr="008B6DB5" w:rsidRDefault="008B6DB5" w:rsidP="008B6DB5">
      <w:pPr>
        <w:jc w:val="center"/>
        <w:rPr>
          <w:rFonts w:ascii="Times New Roman" w:eastAsia="Times New Roman" w:hAnsi="Times New Roman" w:cs="Times New Roman"/>
          <w:b/>
          <w:iCs/>
          <w:color w:val="auto"/>
          <w:u w:val="single"/>
          <w:lang w:val="fr-FR" w:eastAsia="es-PE"/>
        </w:rPr>
      </w:pPr>
    </w:p>
    <w:p w:rsidR="008B6DB5" w:rsidRPr="008B6DB5" w:rsidRDefault="008B6DB5" w:rsidP="008B6DB5">
      <w:pPr>
        <w:jc w:val="center"/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</w:pPr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 xml:space="preserve">Samuel </w:t>
      </w:r>
      <w:proofErr w:type="spellStart"/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>Hanryon</w:t>
      </w:r>
      <w:proofErr w:type="spellEnd"/>
    </w:p>
    <w:p w:rsidR="008B6DB5" w:rsidRDefault="008B6DB5" w:rsidP="008B6DB5">
      <w:pPr>
        <w:jc w:val="center"/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</w:pPr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 xml:space="preserve">shanryon@fidh.org / </w:t>
      </w:r>
      <w:proofErr w:type="spellStart"/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>Twitter</w:t>
      </w:r>
      <w:proofErr w:type="spellEnd"/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>: @</w:t>
      </w:r>
      <w:proofErr w:type="spellStart"/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>Sam_hanryon</w:t>
      </w:r>
      <w:proofErr w:type="spellEnd"/>
    </w:p>
    <w:p w:rsidR="008B6DB5" w:rsidRPr="008B6DB5" w:rsidRDefault="008B6DB5" w:rsidP="008B6DB5">
      <w:pPr>
        <w:jc w:val="center"/>
        <w:rPr>
          <w:rFonts w:ascii="Times New Roman" w:eastAsia="Times New Roman" w:hAnsi="Times New Roman" w:cs="Times New Roman"/>
          <w:b/>
          <w:color w:val="auto"/>
          <w:lang w:val="fr-FR" w:eastAsia="es-PE"/>
        </w:rPr>
      </w:pPr>
      <w:bookmarkStart w:id="0" w:name="_GoBack"/>
      <w:bookmarkEnd w:id="0"/>
    </w:p>
    <w:p w:rsidR="008B6DB5" w:rsidRPr="008B6DB5" w:rsidRDefault="008B6DB5" w:rsidP="008B6DB5">
      <w:pPr>
        <w:jc w:val="center"/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</w:pPr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 xml:space="preserve">Audrey </w:t>
      </w:r>
      <w:proofErr w:type="spellStart"/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>Couprie</w:t>
      </w:r>
      <w:proofErr w:type="spellEnd"/>
    </w:p>
    <w:p w:rsidR="008B6DB5" w:rsidRPr="008B6DB5" w:rsidRDefault="008B6DB5" w:rsidP="008B6DB5">
      <w:pPr>
        <w:jc w:val="center"/>
        <w:rPr>
          <w:rFonts w:ascii="Times New Roman" w:eastAsia="Times New Roman" w:hAnsi="Times New Roman" w:cs="Times New Roman"/>
          <w:b/>
          <w:color w:val="auto"/>
          <w:lang w:val="fr-FR" w:eastAsia="es-PE"/>
        </w:rPr>
      </w:pPr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 xml:space="preserve">acouprie@fidh.org / </w:t>
      </w:r>
      <w:proofErr w:type="spellStart"/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>Twitter</w:t>
      </w:r>
      <w:proofErr w:type="spellEnd"/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>: @</w:t>
      </w:r>
      <w:proofErr w:type="spellStart"/>
      <w:r w:rsidRPr="008B6DB5">
        <w:rPr>
          <w:rFonts w:ascii="Times New Roman" w:eastAsia="Times New Roman" w:hAnsi="Times New Roman" w:cs="Times New Roman"/>
          <w:b/>
          <w:iCs/>
          <w:color w:val="auto"/>
          <w:lang w:val="fr-FR" w:eastAsia="es-PE"/>
        </w:rPr>
        <w:t>AudreyCouprie</w:t>
      </w:r>
      <w:proofErr w:type="spellEnd"/>
    </w:p>
    <w:p w:rsidR="004650E2" w:rsidRDefault="004650E2" w:rsidP="004650E2">
      <w:pPr>
        <w:rPr>
          <w:rFonts w:ascii="Arial" w:hAnsi="Arial"/>
          <w:i/>
          <w:iCs/>
          <w:color w:val="222222"/>
        </w:rPr>
      </w:pPr>
    </w:p>
    <w:p w:rsidR="004650E2" w:rsidRPr="007D0CC5" w:rsidRDefault="004650E2">
      <w:pPr>
        <w:jc w:val="center"/>
      </w:pPr>
    </w:p>
    <w:sectPr w:rsidR="004650E2" w:rsidRPr="007D0CC5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05"/>
    <w:rsid w:val="004009FC"/>
    <w:rsid w:val="00414DDB"/>
    <w:rsid w:val="004650E2"/>
    <w:rsid w:val="00605818"/>
    <w:rsid w:val="006C71FC"/>
    <w:rsid w:val="007037E4"/>
    <w:rsid w:val="007D0CC5"/>
    <w:rsid w:val="00806505"/>
    <w:rsid w:val="00850B8B"/>
    <w:rsid w:val="008933B8"/>
    <w:rsid w:val="008B6DB5"/>
    <w:rsid w:val="009D7CEA"/>
    <w:rsid w:val="009E285E"/>
    <w:rsid w:val="00A211B5"/>
    <w:rsid w:val="00A604A5"/>
    <w:rsid w:val="00C51054"/>
    <w:rsid w:val="00D13C5C"/>
    <w:rsid w:val="00D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DejaVu Sans"/>
        <w:szCs w:val="24"/>
        <w:lang w:val="es-E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itre2">
    <w:name w:val="heading 2"/>
    <w:basedOn w:val="Heading"/>
    <w:qFormat/>
    <w:pPr>
      <w:outlineLvl w:val="1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6C71FC"/>
    <w:rPr>
      <w:b/>
      <w:bCs/>
    </w:rPr>
  </w:style>
  <w:style w:type="character" w:styleId="Lienhypertexte">
    <w:name w:val="Hyperlink"/>
    <w:basedOn w:val="Policepardfaut"/>
    <w:uiPriority w:val="99"/>
    <w:unhideWhenUsed/>
    <w:rsid w:val="006C71F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C71F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11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1B5"/>
    <w:rPr>
      <w:rFonts w:ascii="Lucida Grande" w:hAnsi="Lucida Grande" w:cs="Lucida Grande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DejaVu Sans"/>
        <w:szCs w:val="24"/>
        <w:lang w:val="es-E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itre2">
    <w:name w:val="heading 2"/>
    <w:basedOn w:val="Heading"/>
    <w:qFormat/>
    <w:pPr>
      <w:outlineLvl w:val="1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6C71FC"/>
    <w:rPr>
      <w:b/>
      <w:bCs/>
    </w:rPr>
  </w:style>
  <w:style w:type="character" w:styleId="Lienhypertexte">
    <w:name w:val="Hyperlink"/>
    <w:basedOn w:val="Policepardfaut"/>
    <w:uiPriority w:val="99"/>
    <w:unhideWhenUsed/>
    <w:rsid w:val="006C71F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C71F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11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1B5"/>
    <w:rPr>
      <w:rFonts w:ascii="Lucida Grande" w:hAnsi="Lucida Grande" w:cs="Lucida Grande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85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0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41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27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54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20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222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66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164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106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99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734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625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0564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456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8274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08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990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8214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5245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792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5774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8359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fidh_e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fidh.org/en/impacts/our&#173;actions&#173;in&#173;2017" TargetMode="External"/><Relationship Id="rId8" Type="http://schemas.openxmlformats.org/officeDocument/2006/relationships/hyperlink" Target="https://www.fidh.org/en/impacts/fidh&#173;looks&#173;back&#173;at&#173;2017&#173;in&#173;our&#173;traditional&#173;comic&#173;strip" TargetMode="External"/><Relationship Id="rId9" Type="http://schemas.openxmlformats.org/officeDocument/2006/relationships/hyperlink" Target="https://www.facebook.com/FIDH.HumanRights" TargetMode="External"/><Relationship Id="rId10" Type="http://schemas.openxmlformats.org/officeDocument/2006/relationships/hyperlink" Target="https://twitter.com/fidh_f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3085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Pereira</dc:creator>
  <dc:description/>
  <cp:lastModifiedBy>anna</cp:lastModifiedBy>
  <cp:revision>2</cp:revision>
  <dcterms:created xsi:type="dcterms:W3CDTF">2018-02-06T14:18:00Z</dcterms:created>
  <dcterms:modified xsi:type="dcterms:W3CDTF">2018-02-06T14:18:00Z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